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EC5" w:rsidRPr="00A06CF3" w:rsidRDefault="00AF4EC5" w:rsidP="00A06CF3">
      <w:pPr>
        <w:jc w:val="center"/>
        <w:rPr>
          <w:rFonts w:ascii="Arial" w:hAnsi="Arial" w:cs="Arial"/>
          <w:b/>
          <w:sz w:val="24"/>
          <w:szCs w:val="24"/>
        </w:rPr>
      </w:pPr>
      <w:r w:rsidRPr="00A06CF3">
        <w:rPr>
          <w:rFonts w:ascii="Arial" w:hAnsi="Arial" w:cs="Arial"/>
          <w:b/>
          <w:sz w:val="24"/>
          <w:szCs w:val="24"/>
        </w:rPr>
        <w:t>AUTOMECHANİKA</w:t>
      </w:r>
      <w:r w:rsidR="00E11BC4" w:rsidRPr="00A06CF3">
        <w:rPr>
          <w:rFonts w:ascii="Arial" w:hAnsi="Arial" w:cs="Arial"/>
          <w:b/>
          <w:sz w:val="24"/>
          <w:szCs w:val="24"/>
        </w:rPr>
        <w:t xml:space="preserve"> FUARINDA SATSO…</w:t>
      </w:r>
    </w:p>
    <w:p w:rsidR="0083359D" w:rsidRPr="009F642E" w:rsidRDefault="00E11BC4" w:rsidP="009F642E">
      <w:pPr>
        <w:jc w:val="both"/>
        <w:rPr>
          <w:rFonts w:ascii="Arial" w:hAnsi="Arial" w:cs="Arial"/>
          <w:sz w:val="24"/>
          <w:szCs w:val="24"/>
        </w:rPr>
      </w:pPr>
      <w:r w:rsidRPr="009F642E">
        <w:rPr>
          <w:rFonts w:ascii="Arial" w:hAnsi="Arial" w:cs="Arial"/>
          <w:sz w:val="24"/>
          <w:szCs w:val="24"/>
        </w:rPr>
        <w:t xml:space="preserve">Otomotiv sektörünün bölgedeki en kapsamlı etkinliği olan </w:t>
      </w:r>
      <w:proofErr w:type="spellStart"/>
      <w:r w:rsidRPr="009F642E">
        <w:rPr>
          <w:rFonts w:ascii="Arial" w:hAnsi="Arial" w:cs="Arial"/>
          <w:sz w:val="24"/>
          <w:szCs w:val="24"/>
        </w:rPr>
        <w:t>Automechanika</w:t>
      </w:r>
      <w:proofErr w:type="spellEnd"/>
      <w:r w:rsidRPr="009F642E">
        <w:rPr>
          <w:rFonts w:ascii="Arial" w:hAnsi="Arial" w:cs="Arial"/>
          <w:sz w:val="24"/>
          <w:szCs w:val="24"/>
        </w:rPr>
        <w:t xml:space="preserve"> İstanbul, TÜYAP Fuar Merkezi’nde </w:t>
      </w:r>
      <w:r w:rsidR="00030AFA" w:rsidRPr="009F642E">
        <w:rPr>
          <w:rFonts w:ascii="Arial" w:hAnsi="Arial" w:cs="Arial"/>
          <w:sz w:val="24"/>
          <w:szCs w:val="24"/>
        </w:rPr>
        <w:t xml:space="preserve">09-12 Nisan tarihleri arasında </w:t>
      </w:r>
      <w:r w:rsidR="00620996" w:rsidRPr="009F642E">
        <w:rPr>
          <w:rFonts w:ascii="Arial" w:hAnsi="Arial" w:cs="Arial"/>
          <w:sz w:val="24"/>
          <w:szCs w:val="24"/>
        </w:rPr>
        <w:t>kapılarını açtı</w:t>
      </w:r>
      <w:r w:rsidRPr="009F642E">
        <w:rPr>
          <w:rFonts w:ascii="Arial" w:hAnsi="Arial" w:cs="Arial"/>
          <w:sz w:val="24"/>
          <w:szCs w:val="24"/>
        </w:rPr>
        <w:t xml:space="preserve">. </w:t>
      </w:r>
      <w:r w:rsidR="00B65DCA" w:rsidRPr="009F642E">
        <w:rPr>
          <w:rFonts w:ascii="Arial" w:hAnsi="Arial" w:cs="Arial"/>
          <w:sz w:val="24"/>
          <w:szCs w:val="24"/>
        </w:rPr>
        <w:t>“</w:t>
      </w:r>
      <w:proofErr w:type="spellStart"/>
      <w:r w:rsidR="00B65DCA" w:rsidRPr="009F642E">
        <w:rPr>
          <w:rFonts w:ascii="Arial" w:hAnsi="Arial" w:cs="Arial"/>
          <w:sz w:val="24"/>
          <w:szCs w:val="24"/>
        </w:rPr>
        <w:t>Automechanika</w:t>
      </w:r>
      <w:proofErr w:type="spellEnd"/>
      <w:r w:rsidR="00B65DCA" w:rsidRPr="009F642E">
        <w:rPr>
          <w:rFonts w:ascii="Arial" w:hAnsi="Arial" w:cs="Arial"/>
          <w:sz w:val="24"/>
          <w:szCs w:val="24"/>
        </w:rPr>
        <w:t xml:space="preserve"> İstanbul Uluslararası Otomotiv Üretim, Dağıtım ve Tamir Fuarı” olarak da bilinen etkinlikte</w:t>
      </w:r>
      <w:r w:rsidR="009F642E" w:rsidRPr="009F642E">
        <w:rPr>
          <w:rFonts w:ascii="Arial" w:hAnsi="Arial" w:cs="Arial"/>
          <w:sz w:val="24"/>
          <w:szCs w:val="24"/>
        </w:rPr>
        <w:t xml:space="preserve"> </w:t>
      </w:r>
      <w:r w:rsidR="00B65DCA" w:rsidRPr="009F642E">
        <w:rPr>
          <w:rFonts w:ascii="Arial" w:hAnsi="Arial" w:cs="Arial"/>
          <w:sz w:val="24"/>
          <w:szCs w:val="24"/>
        </w:rPr>
        <w:t xml:space="preserve">sergilenen ürünler; Yedek Parça ve Sistemleri, Tamir ve Bakım Ekipmanları, Aksesuarlar, </w:t>
      </w:r>
      <w:proofErr w:type="spellStart"/>
      <w:r w:rsidR="00B65DCA" w:rsidRPr="009F642E">
        <w:rPr>
          <w:rFonts w:ascii="Arial" w:hAnsi="Arial" w:cs="Arial"/>
          <w:sz w:val="24"/>
          <w:szCs w:val="24"/>
        </w:rPr>
        <w:t>Tuning</w:t>
      </w:r>
      <w:proofErr w:type="spellEnd"/>
      <w:r w:rsidR="00B65DCA" w:rsidRPr="009F642E">
        <w:rPr>
          <w:rFonts w:ascii="Arial" w:hAnsi="Arial" w:cs="Arial"/>
          <w:sz w:val="24"/>
          <w:szCs w:val="24"/>
        </w:rPr>
        <w:t>, Servisler ve Araç Yıkama, IT ve Yönetim Sistemleri'nden oluştu.</w:t>
      </w:r>
    </w:p>
    <w:p w:rsidR="0083359D" w:rsidRPr="009F642E" w:rsidRDefault="00E11BC4" w:rsidP="009F642E">
      <w:pPr>
        <w:jc w:val="both"/>
        <w:rPr>
          <w:rFonts w:ascii="Arial" w:hAnsi="Arial" w:cs="Arial"/>
          <w:sz w:val="24"/>
          <w:szCs w:val="24"/>
        </w:rPr>
      </w:pPr>
      <w:proofErr w:type="spellStart"/>
      <w:r w:rsidRPr="009F642E">
        <w:rPr>
          <w:rFonts w:ascii="Arial" w:hAnsi="Arial" w:cs="Arial"/>
          <w:sz w:val="24"/>
          <w:szCs w:val="24"/>
        </w:rPr>
        <w:t>Automechanika</w:t>
      </w:r>
      <w:proofErr w:type="spellEnd"/>
      <w:r w:rsidRPr="009F642E">
        <w:rPr>
          <w:rFonts w:ascii="Arial" w:hAnsi="Arial" w:cs="Arial"/>
          <w:sz w:val="24"/>
          <w:szCs w:val="24"/>
        </w:rPr>
        <w:t xml:space="preserve"> İstanbul, bu yıl bir kez daha rekor sayılarla açılış yaptı. Fuarda bin 667 katılımcı, 14 salonda toplam 40 bin 516 metrekarede (2014 yılında 34 bin 791 metrekare) yerini aldı. Fuara, yaklaşık 824 katılımcı Türkiye</w:t>
      </w:r>
      <w:r w:rsidRPr="009F642E">
        <w:rPr>
          <w:rFonts w:ascii="Arial" w:hAnsi="Calibri" w:cs="Arial"/>
          <w:sz w:val="24"/>
          <w:szCs w:val="24"/>
        </w:rPr>
        <w:t></w:t>
      </w:r>
      <w:r w:rsidRPr="009F642E">
        <w:rPr>
          <w:rFonts w:ascii="Arial" w:hAnsi="Arial" w:cs="Arial"/>
          <w:sz w:val="24"/>
          <w:szCs w:val="24"/>
        </w:rPr>
        <w:t>den, 843 katılımcı ise yurt dışından katılım göste</w:t>
      </w:r>
      <w:r w:rsidR="00030AFA" w:rsidRPr="009F642E">
        <w:rPr>
          <w:rFonts w:ascii="Arial" w:hAnsi="Arial" w:cs="Arial"/>
          <w:sz w:val="24"/>
          <w:szCs w:val="24"/>
        </w:rPr>
        <w:t>rdi.</w:t>
      </w:r>
    </w:p>
    <w:p w:rsidR="003C1A4B" w:rsidRPr="009F642E" w:rsidRDefault="00030AFA" w:rsidP="009F642E">
      <w:pPr>
        <w:jc w:val="both"/>
        <w:rPr>
          <w:rFonts w:ascii="Arial" w:hAnsi="Arial" w:cs="Arial"/>
          <w:sz w:val="24"/>
          <w:szCs w:val="24"/>
        </w:rPr>
      </w:pPr>
      <w:r w:rsidRPr="009F642E">
        <w:rPr>
          <w:rFonts w:ascii="Arial" w:hAnsi="Arial" w:cs="Arial"/>
          <w:sz w:val="24"/>
          <w:szCs w:val="24"/>
        </w:rPr>
        <w:t xml:space="preserve">Sakarya Ticaret ve Sanayi Odası </w:t>
      </w:r>
      <w:r w:rsidR="003C1A4B" w:rsidRPr="009F642E">
        <w:rPr>
          <w:rFonts w:ascii="Arial" w:hAnsi="Arial" w:cs="Arial"/>
          <w:sz w:val="24"/>
          <w:szCs w:val="24"/>
        </w:rPr>
        <w:t xml:space="preserve">bünyesinde faaliyet gösteren </w:t>
      </w:r>
      <w:r w:rsidRPr="009F642E">
        <w:rPr>
          <w:rFonts w:ascii="Arial" w:hAnsi="Arial" w:cs="Arial"/>
          <w:sz w:val="24"/>
          <w:szCs w:val="24"/>
        </w:rPr>
        <w:t>otomotiv yedek parça toptan ve perakende ticareti ile iştigal e</w:t>
      </w:r>
      <w:r w:rsidR="003C1A4B" w:rsidRPr="009F642E">
        <w:rPr>
          <w:rFonts w:ascii="Arial" w:hAnsi="Arial" w:cs="Arial"/>
          <w:sz w:val="24"/>
          <w:szCs w:val="24"/>
        </w:rPr>
        <w:t>den 21. Meslek Grubu üyeleri, bu yıl da dünyanın</w:t>
      </w:r>
      <w:r w:rsidR="00E11BC4" w:rsidRPr="009F642E">
        <w:rPr>
          <w:rFonts w:ascii="Arial" w:hAnsi="Arial" w:cs="Arial"/>
          <w:sz w:val="24"/>
          <w:szCs w:val="24"/>
        </w:rPr>
        <w:t xml:space="preserve"> en dinamik piyasa</w:t>
      </w:r>
      <w:r w:rsidR="003C1A4B" w:rsidRPr="009F642E">
        <w:rPr>
          <w:rFonts w:ascii="Arial" w:hAnsi="Arial" w:cs="Arial"/>
          <w:sz w:val="24"/>
          <w:szCs w:val="24"/>
        </w:rPr>
        <w:t>larından birine hitap eden fuarı ziyaret ederek sektörle ilgili gelişmeler hakkında bilgi edinme fırsatı buldu.</w:t>
      </w:r>
    </w:p>
    <w:p w:rsidR="00F85C54" w:rsidRPr="009F642E" w:rsidRDefault="003C1A4B" w:rsidP="009F642E">
      <w:pPr>
        <w:jc w:val="both"/>
        <w:rPr>
          <w:rFonts w:ascii="Arial" w:hAnsi="Arial" w:cs="Arial"/>
          <w:sz w:val="24"/>
          <w:szCs w:val="24"/>
        </w:rPr>
      </w:pPr>
      <w:r w:rsidRPr="009F642E">
        <w:rPr>
          <w:rFonts w:ascii="Arial" w:hAnsi="Arial" w:cs="Arial"/>
          <w:sz w:val="24"/>
          <w:szCs w:val="24"/>
        </w:rPr>
        <w:t xml:space="preserve">Sakarya Ticaret ve Sanayi Odası </w:t>
      </w:r>
      <w:r w:rsidR="00F85C54" w:rsidRPr="009F642E">
        <w:rPr>
          <w:rFonts w:ascii="Arial" w:hAnsi="Arial" w:cs="Arial"/>
          <w:sz w:val="24"/>
          <w:szCs w:val="24"/>
        </w:rPr>
        <w:t>21. Meslek Komitesi üyelerinin organizasyonu ile gerçekleştirilen fuar ziyaret programına 50 kişilik bir heyetle iştirak e</w:t>
      </w:r>
      <w:r w:rsidR="00224A5C" w:rsidRPr="009F642E">
        <w:rPr>
          <w:rFonts w:ascii="Arial" w:hAnsi="Arial" w:cs="Arial"/>
          <w:sz w:val="24"/>
          <w:szCs w:val="24"/>
        </w:rPr>
        <w:t>dildi.</w:t>
      </w:r>
    </w:p>
    <w:p w:rsidR="00B65DCA" w:rsidRPr="009F642E" w:rsidRDefault="00AB1CC3" w:rsidP="009F642E">
      <w:pPr>
        <w:jc w:val="both"/>
        <w:rPr>
          <w:rFonts w:ascii="Arial" w:hAnsi="Arial" w:cs="Arial"/>
          <w:sz w:val="24"/>
          <w:szCs w:val="24"/>
        </w:rPr>
      </w:pPr>
      <w:r w:rsidRPr="009F642E">
        <w:rPr>
          <w:rFonts w:ascii="Arial" w:hAnsi="Arial" w:cs="Arial"/>
          <w:sz w:val="24"/>
          <w:szCs w:val="24"/>
        </w:rPr>
        <w:t xml:space="preserve">Konu ile ilgili değerlendirmede bulunan 21. Meslek Komitesi’nden Meclis Üyesi Melih </w:t>
      </w:r>
      <w:proofErr w:type="spellStart"/>
      <w:r w:rsidRPr="009F642E">
        <w:rPr>
          <w:rFonts w:ascii="Arial" w:hAnsi="Arial" w:cs="Arial"/>
          <w:sz w:val="24"/>
          <w:szCs w:val="24"/>
        </w:rPr>
        <w:t>Kaykayoğlu</w:t>
      </w:r>
      <w:proofErr w:type="spellEnd"/>
      <w:r w:rsidRPr="009F642E">
        <w:rPr>
          <w:rFonts w:ascii="Arial" w:hAnsi="Arial" w:cs="Arial"/>
          <w:sz w:val="24"/>
          <w:szCs w:val="24"/>
        </w:rPr>
        <w:t xml:space="preserve"> </w:t>
      </w:r>
      <w:proofErr w:type="spellStart"/>
      <w:r w:rsidR="00E11BC4" w:rsidRPr="009F642E">
        <w:rPr>
          <w:rFonts w:ascii="Arial" w:hAnsi="Arial" w:cs="Arial"/>
          <w:sz w:val="24"/>
          <w:szCs w:val="24"/>
        </w:rPr>
        <w:t>Automechanika</w:t>
      </w:r>
      <w:proofErr w:type="spellEnd"/>
      <w:r w:rsidR="00E11BC4" w:rsidRPr="009F642E">
        <w:rPr>
          <w:rFonts w:ascii="Arial" w:hAnsi="Arial" w:cs="Arial"/>
          <w:sz w:val="24"/>
          <w:szCs w:val="24"/>
        </w:rPr>
        <w:t xml:space="preserve"> İstanbul 2015</w:t>
      </w:r>
      <w:r w:rsidR="00B65DCA" w:rsidRPr="009F642E">
        <w:rPr>
          <w:rFonts w:ascii="Arial" w:hAnsi="Arial" w:cs="Arial"/>
          <w:sz w:val="24"/>
          <w:szCs w:val="24"/>
        </w:rPr>
        <w:t>’</w:t>
      </w:r>
      <w:r w:rsidR="00E11BC4" w:rsidRPr="009F642E">
        <w:rPr>
          <w:rFonts w:ascii="Arial" w:hAnsi="Arial" w:cs="Arial"/>
          <w:sz w:val="24"/>
          <w:szCs w:val="24"/>
        </w:rPr>
        <w:t xml:space="preserve">in </w:t>
      </w:r>
      <w:r w:rsidR="00B65DCA" w:rsidRPr="009F642E">
        <w:rPr>
          <w:rFonts w:ascii="Arial" w:hAnsi="Arial" w:cs="Arial"/>
          <w:sz w:val="24"/>
          <w:szCs w:val="24"/>
        </w:rPr>
        <w:t xml:space="preserve">sektörleri adına </w:t>
      </w:r>
      <w:r w:rsidR="00E11BC4" w:rsidRPr="009F642E">
        <w:rPr>
          <w:rFonts w:ascii="Arial" w:hAnsi="Arial" w:cs="Arial"/>
          <w:sz w:val="24"/>
          <w:szCs w:val="24"/>
        </w:rPr>
        <w:t>önemli bir platform oluşturduğunu söyleye</w:t>
      </w:r>
      <w:r w:rsidR="00B65DCA" w:rsidRPr="009F642E">
        <w:rPr>
          <w:rFonts w:ascii="Arial" w:hAnsi="Arial" w:cs="Arial"/>
          <w:sz w:val="24"/>
          <w:szCs w:val="24"/>
        </w:rPr>
        <w:t>rek</w:t>
      </w:r>
      <w:r w:rsidR="00E11BC4" w:rsidRPr="009F642E">
        <w:rPr>
          <w:rFonts w:ascii="Arial" w:hAnsi="Arial" w:cs="Arial"/>
          <w:sz w:val="24"/>
          <w:szCs w:val="24"/>
        </w:rPr>
        <w:t xml:space="preserve"> </w:t>
      </w:r>
      <w:r w:rsidR="00B65DCA" w:rsidRPr="009F642E">
        <w:rPr>
          <w:rFonts w:ascii="Arial" w:hAnsi="Arial" w:cs="Arial"/>
          <w:sz w:val="24"/>
          <w:szCs w:val="24"/>
        </w:rPr>
        <w:t xml:space="preserve"> “Bu fuar Türkiye’</w:t>
      </w:r>
      <w:r w:rsidR="00E11BC4" w:rsidRPr="009F642E">
        <w:rPr>
          <w:rFonts w:ascii="Arial" w:hAnsi="Arial" w:cs="Arial"/>
          <w:sz w:val="24"/>
          <w:szCs w:val="24"/>
        </w:rPr>
        <w:t>nin en önemli, dünyanın da en verimli otomotiv fuarlarından bir tanesi. Her geçen gün de önemi artıyor.</w:t>
      </w:r>
      <w:r w:rsidR="00B65DCA" w:rsidRPr="009F642E">
        <w:rPr>
          <w:rFonts w:ascii="Arial" w:hAnsi="Arial" w:cs="Arial"/>
          <w:sz w:val="24"/>
          <w:szCs w:val="24"/>
        </w:rPr>
        <w:t xml:space="preserve"> Avrasya'nın en kapsamlı otomotiv yan sanayi fuarı </w:t>
      </w:r>
      <w:proofErr w:type="spellStart"/>
      <w:r w:rsidR="00B65DCA" w:rsidRPr="009F642E">
        <w:rPr>
          <w:rFonts w:ascii="Arial" w:hAnsi="Arial" w:cs="Arial"/>
          <w:sz w:val="24"/>
          <w:szCs w:val="24"/>
        </w:rPr>
        <w:t>Automechanika</w:t>
      </w:r>
      <w:proofErr w:type="spellEnd"/>
      <w:r w:rsidR="00B65DCA" w:rsidRPr="009F642E">
        <w:rPr>
          <w:rFonts w:ascii="Arial" w:hAnsi="Arial" w:cs="Arial"/>
          <w:sz w:val="24"/>
          <w:szCs w:val="24"/>
        </w:rPr>
        <w:t xml:space="preserve"> İstanbul’a, </w:t>
      </w:r>
      <w:proofErr w:type="spellStart"/>
      <w:r w:rsidR="00B65DCA" w:rsidRPr="009F642E">
        <w:rPr>
          <w:rFonts w:ascii="Arial" w:hAnsi="Arial" w:cs="Arial"/>
          <w:sz w:val="24"/>
          <w:szCs w:val="24"/>
        </w:rPr>
        <w:t>SATSO'nun</w:t>
      </w:r>
      <w:proofErr w:type="spellEnd"/>
      <w:r w:rsidR="00B65DCA" w:rsidRPr="009F642E">
        <w:rPr>
          <w:rFonts w:ascii="Arial" w:hAnsi="Arial" w:cs="Arial"/>
          <w:sz w:val="24"/>
          <w:szCs w:val="24"/>
        </w:rPr>
        <w:t xml:space="preserve"> desteği ile 21. Meslek grubu olarak tüm sektör temsilcilerimizle birlikte mesleki anlamda kendimizi dünyadaki gelişmelere adapte etmek ve ilerlemeleri yakından tespit etmek amacıyla katıldık. Meslektaşlarımız ve SATSO üyeleri adına olumlu bir faaliyet olduğunu düşünüyoruz. Bu ve benzeri aktivitelerle </w:t>
      </w:r>
      <w:proofErr w:type="spellStart"/>
      <w:r w:rsidR="00B65DCA" w:rsidRPr="009F642E">
        <w:rPr>
          <w:rFonts w:ascii="Arial" w:hAnsi="Arial" w:cs="Arial"/>
          <w:sz w:val="24"/>
          <w:szCs w:val="24"/>
        </w:rPr>
        <w:t>sektörel</w:t>
      </w:r>
      <w:proofErr w:type="spellEnd"/>
      <w:r w:rsidR="00B65DCA" w:rsidRPr="009F642E">
        <w:rPr>
          <w:rFonts w:ascii="Arial" w:hAnsi="Arial" w:cs="Arial"/>
          <w:sz w:val="24"/>
          <w:szCs w:val="24"/>
        </w:rPr>
        <w:t xml:space="preserve"> anlamda çalışmalarımız devam edecek” dedi.</w:t>
      </w:r>
    </w:p>
    <w:p w:rsidR="00AF4EC5" w:rsidRPr="009F642E" w:rsidRDefault="00B65DCA" w:rsidP="009F642E">
      <w:pPr>
        <w:jc w:val="both"/>
        <w:rPr>
          <w:rFonts w:ascii="Arial" w:hAnsi="Arial" w:cs="Arial"/>
          <w:sz w:val="24"/>
          <w:szCs w:val="24"/>
        </w:rPr>
      </w:pPr>
      <w:r w:rsidRPr="009F642E">
        <w:rPr>
          <w:rFonts w:ascii="Arial" w:hAnsi="Arial" w:cs="Arial"/>
          <w:sz w:val="24"/>
          <w:szCs w:val="24"/>
        </w:rPr>
        <w:t>14 salonda toplam 40 bin 516 metrekarelik alanda organize edilen fuara; yurtiçi ve yurt dışı 41 ülkeden bin 700</w:t>
      </w:r>
      <w:r w:rsidRPr="009F642E">
        <w:rPr>
          <w:rFonts w:ascii="Arial" w:hAnsi="Calibri" w:cs="Arial"/>
          <w:sz w:val="24"/>
          <w:szCs w:val="24"/>
        </w:rPr>
        <w:t></w:t>
      </w:r>
      <w:r w:rsidRPr="009F642E">
        <w:rPr>
          <w:rFonts w:ascii="Arial" w:hAnsi="Arial" w:cs="Arial"/>
          <w:sz w:val="24"/>
          <w:szCs w:val="24"/>
        </w:rPr>
        <w:t>e yakın şirket katıldı.</w:t>
      </w:r>
      <w:r w:rsidR="00AF4EC5" w:rsidRPr="009F642E">
        <w:rPr>
          <w:rFonts w:ascii="Arial" w:hAnsi="Arial" w:cs="Arial"/>
          <w:sz w:val="24"/>
          <w:szCs w:val="24"/>
        </w:rPr>
        <w:t xml:space="preserve">  Otomotiv yedek parça üretiminin önde gelen firmalarından oluşan katılımcılar tüm dünyadan ve Türkiye'den karar vericilerle buluştu.</w:t>
      </w:r>
    </w:p>
    <w:p w:rsidR="00AF4EC5" w:rsidRPr="009F642E" w:rsidRDefault="00AF4EC5" w:rsidP="009F642E">
      <w:pPr>
        <w:jc w:val="both"/>
        <w:rPr>
          <w:rFonts w:ascii="Arial" w:hAnsi="Arial" w:cs="Arial"/>
          <w:sz w:val="24"/>
          <w:szCs w:val="24"/>
        </w:rPr>
      </w:pPr>
    </w:p>
    <w:p w:rsidR="00AF4EC5" w:rsidRPr="009F642E" w:rsidRDefault="00AF4EC5" w:rsidP="009F642E">
      <w:pPr>
        <w:jc w:val="both"/>
        <w:rPr>
          <w:rFonts w:ascii="Arial" w:hAnsi="Arial" w:cs="Arial"/>
          <w:sz w:val="24"/>
          <w:szCs w:val="24"/>
        </w:rPr>
      </w:pPr>
    </w:p>
    <w:p w:rsidR="00AF4EC5" w:rsidRPr="009F642E" w:rsidRDefault="00AF4EC5" w:rsidP="009F642E">
      <w:pPr>
        <w:jc w:val="both"/>
        <w:rPr>
          <w:rFonts w:ascii="Arial" w:hAnsi="Arial" w:cs="Arial"/>
          <w:sz w:val="24"/>
          <w:szCs w:val="24"/>
        </w:rPr>
      </w:pPr>
    </w:p>
    <w:sectPr w:rsidR="00AF4EC5" w:rsidRPr="009F642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041E"/>
    <w:rsid w:val="0001007A"/>
    <w:rsid w:val="00025DA9"/>
    <w:rsid w:val="00030AFA"/>
    <w:rsid w:val="000603B6"/>
    <w:rsid w:val="000B35C0"/>
    <w:rsid w:val="00195E75"/>
    <w:rsid w:val="001A0CAB"/>
    <w:rsid w:val="00224A5C"/>
    <w:rsid w:val="00232A7B"/>
    <w:rsid w:val="00266E9E"/>
    <w:rsid w:val="002F42E7"/>
    <w:rsid w:val="00343903"/>
    <w:rsid w:val="003976B8"/>
    <w:rsid w:val="003C1A4B"/>
    <w:rsid w:val="00445CD8"/>
    <w:rsid w:val="00506436"/>
    <w:rsid w:val="005F5AA7"/>
    <w:rsid w:val="00620996"/>
    <w:rsid w:val="00677438"/>
    <w:rsid w:val="00750638"/>
    <w:rsid w:val="00763E8A"/>
    <w:rsid w:val="0077691B"/>
    <w:rsid w:val="00823061"/>
    <w:rsid w:val="0083359D"/>
    <w:rsid w:val="008A76C4"/>
    <w:rsid w:val="009F642E"/>
    <w:rsid w:val="00A06CF3"/>
    <w:rsid w:val="00A34F50"/>
    <w:rsid w:val="00AB1CC3"/>
    <w:rsid w:val="00AE7277"/>
    <w:rsid w:val="00AF4EC5"/>
    <w:rsid w:val="00B65DCA"/>
    <w:rsid w:val="00B8041E"/>
    <w:rsid w:val="00C35341"/>
    <w:rsid w:val="00C97020"/>
    <w:rsid w:val="00D05F9A"/>
    <w:rsid w:val="00D35117"/>
    <w:rsid w:val="00DB67AF"/>
    <w:rsid w:val="00DD3F6C"/>
    <w:rsid w:val="00DF5FE2"/>
    <w:rsid w:val="00E11BC4"/>
    <w:rsid w:val="00E23443"/>
    <w:rsid w:val="00EA1466"/>
    <w:rsid w:val="00EC3113"/>
    <w:rsid w:val="00F85C54"/>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7145105">
      <w:bodyDiv w:val="1"/>
      <w:marLeft w:val="0"/>
      <w:marRight w:val="0"/>
      <w:marTop w:val="0"/>
      <w:marBottom w:val="0"/>
      <w:divBdr>
        <w:top w:val="none" w:sz="0" w:space="0" w:color="auto"/>
        <w:left w:val="none" w:sz="0" w:space="0" w:color="auto"/>
        <w:bottom w:val="none" w:sz="0" w:space="0" w:color="auto"/>
        <w:right w:val="none" w:sz="0" w:space="0" w:color="auto"/>
      </w:divBdr>
    </w:div>
    <w:div w:id="468521777">
      <w:bodyDiv w:val="1"/>
      <w:marLeft w:val="0"/>
      <w:marRight w:val="0"/>
      <w:marTop w:val="0"/>
      <w:marBottom w:val="0"/>
      <w:divBdr>
        <w:top w:val="none" w:sz="0" w:space="0" w:color="auto"/>
        <w:left w:val="none" w:sz="0" w:space="0" w:color="auto"/>
        <w:bottom w:val="none" w:sz="0" w:space="0" w:color="auto"/>
        <w:right w:val="none" w:sz="0" w:space="0" w:color="auto"/>
      </w:divBdr>
    </w:div>
    <w:div w:id="929774245">
      <w:bodyDiv w:val="1"/>
      <w:marLeft w:val="0"/>
      <w:marRight w:val="0"/>
      <w:marTop w:val="0"/>
      <w:marBottom w:val="0"/>
      <w:divBdr>
        <w:top w:val="none" w:sz="0" w:space="0" w:color="auto"/>
        <w:left w:val="none" w:sz="0" w:space="0" w:color="auto"/>
        <w:bottom w:val="none" w:sz="0" w:space="0" w:color="auto"/>
        <w:right w:val="none" w:sz="0" w:space="0" w:color="auto"/>
      </w:divBdr>
    </w:div>
    <w:div w:id="129586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10</cp:revision>
  <dcterms:created xsi:type="dcterms:W3CDTF">2015-04-14T07:28:00Z</dcterms:created>
  <dcterms:modified xsi:type="dcterms:W3CDTF">2015-04-14T08:27:00Z</dcterms:modified>
</cp:coreProperties>
</file>